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F409" w14:textId="77777777" w:rsidR="00A070B6" w:rsidRPr="001276F0" w:rsidRDefault="00A070B6" w:rsidP="001276F0">
      <w:pPr>
        <w:pStyle w:val="2"/>
        <w:keepNext w:val="0"/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2060"/>
          <w:sz w:val="32"/>
          <w:szCs w:val="32"/>
        </w:rPr>
      </w:pPr>
      <w:r w:rsidRPr="001276F0">
        <w:rPr>
          <w:rFonts w:ascii="Times New Roman" w:eastAsia="Calibri" w:hAnsi="Times New Roman" w:cs="Times New Roman"/>
          <w:b/>
          <w:bCs/>
          <w:color w:val="002060"/>
          <w:sz w:val="32"/>
          <w:szCs w:val="32"/>
        </w:rPr>
        <w:t>Анализ контрактов, обеспечивающих выручку и сбыт продукции</w:t>
      </w:r>
    </w:p>
    <w:p w14:paraId="5D78CAD2" w14:textId="77777777" w:rsidR="00A070B6" w:rsidRPr="001276F0" w:rsidRDefault="00A070B6" w:rsidP="00A070B6"/>
    <w:p w14:paraId="7E09B40D" w14:textId="77777777" w:rsidR="00A070B6" w:rsidRPr="001276F0" w:rsidRDefault="00A070B6" w:rsidP="00A070B6"/>
    <w:tbl>
      <w:tblPr>
        <w:tblW w:w="2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1794"/>
        <w:gridCol w:w="1545"/>
        <w:gridCol w:w="1794"/>
        <w:gridCol w:w="1496"/>
        <w:gridCol w:w="2024"/>
        <w:gridCol w:w="1053"/>
        <w:gridCol w:w="1272"/>
        <w:gridCol w:w="1207"/>
        <w:gridCol w:w="1240"/>
        <w:gridCol w:w="1527"/>
      </w:tblGrid>
      <w:tr w:rsidR="00A070B6" w:rsidRPr="001276F0" w14:paraId="4D7815CD" w14:textId="77777777" w:rsidTr="33C3FEFC">
        <w:trPr>
          <w:trHeight w:val="326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47CA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EDF9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Наименование покупателя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17E9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Номер и дата заключения документа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372A" w14:textId="2470889E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 xml:space="preserve">Наименование </w:t>
            </w:r>
            <w:r w:rsidR="002C6EC8"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 xml:space="preserve">продукции 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00DA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Объем поставки, в нат. выражении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86AF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Цена /условия ценообразования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D01A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Общая сумма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37D4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Условия поставки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BDAC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Условия оплаты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3A6A" w14:textId="5E4D4E7F" w:rsidR="00A070B6" w:rsidRPr="001276F0" w:rsidRDefault="1E588ECA" w:rsidP="33C3FEFC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rFonts w:eastAsia="MS Mincho"/>
                <w:b/>
                <w:bCs/>
                <w:color w:val="002060"/>
                <w:sz w:val="28"/>
                <w:szCs w:val="28"/>
              </w:rPr>
            </w:pPr>
            <w:r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Остаток по договору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0C08F" w14:textId="4D3A1B79" w:rsidR="00A070B6" w:rsidRPr="001276F0" w:rsidRDefault="1E588ECA" w:rsidP="33C3FEFC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rFonts w:eastAsia="MS Mincho"/>
                <w:b/>
                <w:bCs/>
                <w:color w:val="002060"/>
                <w:sz w:val="28"/>
                <w:szCs w:val="28"/>
              </w:rPr>
            </w:pPr>
            <w:r w:rsidRPr="001276F0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Срок завершения договора</w:t>
            </w:r>
          </w:p>
        </w:tc>
      </w:tr>
      <w:tr w:rsidR="00A070B6" w:rsidRPr="001276F0" w14:paraId="775D3476" w14:textId="77777777" w:rsidTr="33C3FEFC">
        <w:trPr>
          <w:trHeight w:val="38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E92A06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1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E5C6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9C3E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E305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741141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C6CDAB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CCF7E8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4F5080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D03ACE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6CD7DE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09C3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</w:tr>
      <w:tr w:rsidR="00A070B6" w:rsidRPr="001276F0" w14:paraId="4EA72EA5" w14:textId="77777777" w:rsidTr="33C3FEFC">
        <w:trPr>
          <w:trHeight w:val="38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B293AB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2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EA40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27F01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1676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DDA98C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BE434A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284925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8AF36D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A94E0D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241E10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47BE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276F0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</w:tr>
      <w:tr w:rsidR="00A070B6" w:rsidRPr="001276F0" w14:paraId="3D696959" w14:textId="77777777" w:rsidTr="33C3FEFC">
        <w:trPr>
          <w:trHeight w:val="38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B55BFC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276F0">
              <w:rPr>
                <w:rFonts w:eastAsia="Calibri"/>
                <w:color w:val="002060"/>
                <w:sz w:val="28"/>
                <w:szCs w:val="28"/>
              </w:rPr>
              <w:t>3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6CFE8" w14:textId="77777777" w:rsidR="00A070B6" w:rsidRPr="001276F0" w:rsidRDefault="00A070B6" w:rsidP="00FD6D07">
            <w:pPr>
              <w:rPr>
                <w:sz w:val="36"/>
                <w:szCs w:val="36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A669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EDA6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F7DB8A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DF5A0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B4F9AD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DB5A1C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1CAC1B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0349AB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185D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</w:tr>
      <w:tr w:rsidR="00A070B6" w:rsidRPr="001276F0" w14:paraId="0B69A821" w14:textId="77777777" w:rsidTr="33C3FEFC">
        <w:trPr>
          <w:trHeight w:val="38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FB52B4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276F0">
              <w:rPr>
                <w:rFonts w:eastAsia="Calibri"/>
                <w:color w:val="002060"/>
                <w:sz w:val="28"/>
                <w:szCs w:val="28"/>
              </w:rPr>
              <w:t>4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85EE" w14:textId="77777777" w:rsidR="00A070B6" w:rsidRPr="001276F0" w:rsidRDefault="00A070B6" w:rsidP="00FD6D07">
            <w:pPr>
              <w:rPr>
                <w:sz w:val="36"/>
                <w:szCs w:val="36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BA54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EB34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11F6B1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31C51B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6390B9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B3E2F9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173529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5F4368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9BAA1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</w:tr>
      <w:tr w:rsidR="00A070B6" w:rsidRPr="001276F0" w14:paraId="72011CB0" w14:textId="77777777" w:rsidTr="33C3FEFC">
        <w:trPr>
          <w:trHeight w:val="38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63B45B" w14:textId="77777777" w:rsidR="00A070B6" w:rsidRPr="001276F0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276F0">
              <w:rPr>
                <w:rFonts w:eastAsia="Calibri"/>
                <w:color w:val="002060"/>
                <w:sz w:val="28"/>
                <w:szCs w:val="28"/>
              </w:rPr>
              <w:t>5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F401" w14:textId="77777777" w:rsidR="00A070B6" w:rsidRPr="001276F0" w:rsidRDefault="00A070B6" w:rsidP="00FD6D07">
            <w:pPr>
              <w:rPr>
                <w:sz w:val="36"/>
                <w:szCs w:val="36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A866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2953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A0793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419BF8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0965D1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93CBE9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0259FA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42855D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2DCF" w14:textId="77777777" w:rsidR="00A070B6" w:rsidRPr="001276F0" w:rsidRDefault="00A070B6" w:rsidP="00FD6D07">
            <w:pPr>
              <w:rPr>
                <w:sz w:val="20"/>
                <w:szCs w:val="20"/>
              </w:rPr>
            </w:pPr>
          </w:p>
        </w:tc>
      </w:tr>
    </w:tbl>
    <w:p w14:paraId="2FB67883" w14:textId="77777777" w:rsidR="00A070B6" w:rsidRPr="001276F0" w:rsidRDefault="00A070B6" w:rsidP="00A070B6"/>
    <w:p w14:paraId="2407D9AC" w14:textId="77777777" w:rsidR="00C8687A" w:rsidRPr="001276F0" w:rsidRDefault="00C8687A"/>
    <w:sectPr w:rsidR="00C8687A" w:rsidRPr="001276F0" w:rsidSect="000447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84"/>
    <w:rsid w:val="001276F0"/>
    <w:rsid w:val="002C6EC8"/>
    <w:rsid w:val="00352E84"/>
    <w:rsid w:val="003F4BD2"/>
    <w:rsid w:val="009E6ECD"/>
    <w:rsid w:val="00A070B6"/>
    <w:rsid w:val="00C8687A"/>
    <w:rsid w:val="0B6A89E4"/>
    <w:rsid w:val="1E588ECA"/>
    <w:rsid w:val="33C3F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4278"/>
  <w15:chartTrackingRefBased/>
  <w15:docId w15:val="{BBE5F55C-49A1-431E-B019-E3AB7889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0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A070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a10651-ee2e-49dc-8e34-34efe5d6379e">
      <Terms xmlns="http://schemas.microsoft.com/office/infopath/2007/PartnerControls"/>
    </lcf76f155ced4ddcb4097134ff3c332f>
    <TaxCatchAll xmlns="ebb2fd7e-d059-49df-923d-949e41cd00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0F15F296ABBF479DF973408FFED0A3" ma:contentTypeVersion="12" ma:contentTypeDescription="Создание документа." ma:contentTypeScope="" ma:versionID="0c891be019567ff206b3a223f1a75e9b">
  <xsd:schema xmlns:xsd="http://www.w3.org/2001/XMLSchema" xmlns:xs="http://www.w3.org/2001/XMLSchema" xmlns:p="http://schemas.microsoft.com/office/2006/metadata/properties" xmlns:ns2="15a10651-ee2e-49dc-8e34-34efe5d6379e" xmlns:ns3="ebb2fd7e-d059-49df-923d-949e41cd003c" targetNamespace="http://schemas.microsoft.com/office/2006/metadata/properties" ma:root="true" ma:fieldsID="2012740ea2ee96a73096d652bcc09fbf" ns2:_="" ns3:_="">
    <xsd:import namespace="15a10651-ee2e-49dc-8e34-34efe5d6379e"/>
    <xsd:import namespace="ebb2fd7e-d059-49df-923d-949e41cd0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10651-ee2e-49dc-8e34-34efe5d63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e6b01f7-11cd-4a70-85dd-38a106b80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2fd7e-d059-49df-923d-949e41cd00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959e76-1246-4c42-b5c1-5b71b1bf9f48}" ma:internalName="TaxCatchAll" ma:showField="CatchAllData" ma:web="ebb2fd7e-d059-49df-923d-949e41cd0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AE718-0CDB-49A6-A9F6-264BCDFE14B9}">
  <ds:schemaRefs>
    <ds:schemaRef ds:uri="http://schemas.microsoft.com/office/2006/metadata/properties"/>
    <ds:schemaRef ds:uri="http://schemas.microsoft.com/office/infopath/2007/PartnerControls"/>
    <ds:schemaRef ds:uri="15a10651-ee2e-49dc-8e34-34efe5d6379e"/>
    <ds:schemaRef ds:uri="ebb2fd7e-d059-49df-923d-949e41cd003c"/>
  </ds:schemaRefs>
</ds:datastoreItem>
</file>

<file path=customXml/itemProps2.xml><?xml version="1.0" encoding="utf-8"?>
<ds:datastoreItem xmlns:ds="http://schemas.openxmlformats.org/officeDocument/2006/customXml" ds:itemID="{FB960CF3-54AE-4D90-A5F8-7EE47D2BB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C8E54-D076-46A1-9424-6608D6F96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10651-ee2e-49dc-8e34-34efe5d6379e"/>
    <ds:schemaRef ds:uri="ebb2fd7e-d059-49df-923d-949e41cd0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Baltabek Kussainov</dc:creator>
  <cp:keywords/>
  <dc:description/>
  <cp:lastModifiedBy>Aliya Dauletbayeva</cp:lastModifiedBy>
  <cp:revision>5</cp:revision>
  <dcterms:created xsi:type="dcterms:W3CDTF">2022-11-09T06:42:00Z</dcterms:created>
  <dcterms:modified xsi:type="dcterms:W3CDTF">2026-01-23T07:07:00Z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0x010100230F15F296ABBF479DF973408FFED0A3</vt:lpwstr>
  </property>
  <property fmtid="{D5CDD505-2E9C-101B-9397-08002B2CF9AE}" pid="3" name="MediaServiceImageTags">
    <vt:lpwstr/>
  </property>
</Properties>
</file>